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D4" w:rsidRDefault="000D5FD4" w:rsidP="00AC0192">
      <w:pPr>
        <w:jc w:val="center"/>
        <w:rPr>
          <w:sz w:val="28"/>
          <w:szCs w:val="28"/>
        </w:rPr>
      </w:pPr>
    </w:p>
    <w:p w:rsidR="00B12AD6" w:rsidRPr="008B03A5" w:rsidRDefault="000359D3" w:rsidP="00AC0192">
      <w:pPr>
        <w:jc w:val="center"/>
        <w:rPr>
          <w:sz w:val="28"/>
          <w:szCs w:val="28"/>
        </w:rPr>
      </w:pPr>
      <w:r w:rsidRPr="008B03A5">
        <w:rPr>
          <w:sz w:val="28"/>
          <w:szCs w:val="28"/>
        </w:rPr>
        <w:t>Информация о принятии решени</w:t>
      </w:r>
      <w:r w:rsidR="00B12AD6" w:rsidRPr="008B03A5">
        <w:rPr>
          <w:sz w:val="28"/>
          <w:szCs w:val="28"/>
        </w:rPr>
        <w:t>я</w:t>
      </w:r>
      <w:r w:rsidR="00372DFF" w:rsidRPr="008B03A5">
        <w:rPr>
          <w:sz w:val="28"/>
          <w:szCs w:val="28"/>
        </w:rPr>
        <w:t xml:space="preserve"> о регулировании численности </w:t>
      </w:r>
    </w:p>
    <w:p w:rsidR="00372DFF" w:rsidRPr="008B03A5" w:rsidRDefault="00372DFF" w:rsidP="00AC0192">
      <w:pPr>
        <w:jc w:val="center"/>
        <w:rPr>
          <w:sz w:val="28"/>
          <w:szCs w:val="28"/>
        </w:rPr>
      </w:pPr>
      <w:r w:rsidRPr="008B03A5">
        <w:rPr>
          <w:sz w:val="28"/>
          <w:szCs w:val="28"/>
        </w:rPr>
        <w:t>охотничьих ресурсов</w:t>
      </w:r>
    </w:p>
    <w:p w:rsidR="00B12AD6" w:rsidRPr="008B03A5" w:rsidRDefault="00B12AD6" w:rsidP="00AC0192">
      <w:pPr>
        <w:jc w:val="center"/>
        <w:rPr>
          <w:sz w:val="28"/>
          <w:szCs w:val="28"/>
        </w:rPr>
      </w:pPr>
    </w:p>
    <w:p w:rsidR="00372DFF" w:rsidRPr="008B03A5" w:rsidRDefault="00372DFF" w:rsidP="00273D30">
      <w:pPr>
        <w:spacing w:line="360" w:lineRule="auto"/>
        <w:ind w:firstLine="709"/>
        <w:jc w:val="both"/>
        <w:rPr>
          <w:sz w:val="28"/>
          <w:szCs w:val="28"/>
        </w:rPr>
      </w:pPr>
    </w:p>
    <w:p w:rsidR="00D04B5E" w:rsidRPr="008B03A5" w:rsidRDefault="00372DFF" w:rsidP="00D04B5E">
      <w:pPr>
        <w:spacing w:line="360" w:lineRule="auto"/>
        <w:ind w:firstLine="709"/>
        <w:jc w:val="both"/>
        <w:rPr>
          <w:sz w:val="28"/>
          <w:szCs w:val="28"/>
        </w:rPr>
      </w:pPr>
      <w:r w:rsidRPr="008B03A5">
        <w:rPr>
          <w:sz w:val="28"/>
          <w:szCs w:val="28"/>
        </w:rPr>
        <w:t>Департаментом по охране, контролю и регулированию использования объектов животного мира Вологодской области</w:t>
      </w:r>
      <w:r w:rsidR="008B03A5">
        <w:rPr>
          <w:sz w:val="28"/>
          <w:szCs w:val="28"/>
        </w:rPr>
        <w:t xml:space="preserve"> </w:t>
      </w:r>
      <w:r w:rsidR="005E1CDB">
        <w:rPr>
          <w:sz w:val="28"/>
          <w:szCs w:val="28"/>
        </w:rPr>
        <w:t>5</w:t>
      </w:r>
      <w:r w:rsidR="00F73B49" w:rsidRPr="008B03A5">
        <w:rPr>
          <w:sz w:val="28"/>
          <w:szCs w:val="28"/>
        </w:rPr>
        <w:t xml:space="preserve"> </w:t>
      </w:r>
      <w:r w:rsidR="005E1CDB">
        <w:rPr>
          <w:sz w:val="28"/>
          <w:szCs w:val="28"/>
        </w:rPr>
        <w:t>феврал</w:t>
      </w:r>
      <w:r w:rsidR="00F73B49" w:rsidRPr="008B03A5">
        <w:rPr>
          <w:sz w:val="28"/>
          <w:szCs w:val="28"/>
        </w:rPr>
        <w:t xml:space="preserve">я </w:t>
      </w:r>
      <w:r w:rsidR="00DA6FA1" w:rsidRPr="008B03A5">
        <w:rPr>
          <w:sz w:val="28"/>
          <w:szCs w:val="28"/>
        </w:rPr>
        <w:t>202</w:t>
      </w:r>
      <w:r w:rsidR="005E1CDB">
        <w:rPr>
          <w:sz w:val="28"/>
          <w:szCs w:val="28"/>
        </w:rPr>
        <w:t>2</w:t>
      </w:r>
      <w:r w:rsidR="00777F4E" w:rsidRPr="008B03A5">
        <w:rPr>
          <w:sz w:val="28"/>
          <w:szCs w:val="28"/>
        </w:rPr>
        <w:t xml:space="preserve"> года принят</w:t>
      </w:r>
      <w:r w:rsidR="00D04B5E" w:rsidRPr="008B03A5">
        <w:rPr>
          <w:sz w:val="28"/>
          <w:szCs w:val="28"/>
        </w:rPr>
        <w:t xml:space="preserve">о решение о регулировании численности </w:t>
      </w:r>
      <w:r w:rsidR="001E38AD" w:rsidRPr="008B03A5">
        <w:rPr>
          <w:sz w:val="28"/>
          <w:szCs w:val="28"/>
        </w:rPr>
        <w:t>бурого медведя</w:t>
      </w:r>
      <w:r w:rsidR="00D04B5E" w:rsidRPr="008B03A5">
        <w:rPr>
          <w:sz w:val="28"/>
          <w:szCs w:val="28"/>
        </w:rPr>
        <w:t>.</w:t>
      </w:r>
    </w:p>
    <w:p w:rsidR="00D04B5E" w:rsidRPr="008B03A5" w:rsidRDefault="00D04B5E" w:rsidP="00D04B5E">
      <w:pPr>
        <w:spacing w:line="360" w:lineRule="auto"/>
        <w:ind w:firstLine="708"/>
        <w:jc w:val="both"/>
        <w:rPr>
          <w:sz w:val="28"/>
          <w:szCs w:val="28"/>
        </w:rPr>
      </w:pPr>
      <w:r w:rsidRPr="008B03A5">
        <w:rPr>
          <w:sz w:val="28"/>
          <w:szCs w:val="28"/>
        </w:rPr>
        <w:t>Решение о  регулировании численности принято в целях:</w:t>
      </w:r>
    </w:p>
    <w:p w:rsidR="001E38AD" w:rsidRPr="008B03A5" w:rsidRDefault="001E38AD" w:rsidP="001E38A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03A5">
        <w:rPr>
          <w:rFonts w:ascii="Times New Roman" w:hAnsi="Times New Roman" w:cs="Times New Roman"/>
          <w:sz w:val="28"/>
          <w:szCs w:val="28"/>
          <w:lang w:val="ru-RU" w:eastAsia="ru-RU"/>
        </w:rPr>
        <w:t>- предотвращени</w:t>
      </w:r>
      <w:r w:rsidR="008B03A5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8B03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нанесения уще</w:t>
      </w:r>
      <w:r w:rsidR="008B03A5">
        <w:rPr>
          <w:rFonts w:ascii="Times New Roman" w:hAnsi="Times New Roman" w:cs="Times New Roman"/>
          <w:sz w:val="28"/>
          <w:szCs w:val="28"/>
          <w:lang w:val="ru-RU" w:eastAsia="ru-RU"/>
        </w:rPr>
        <w:t>рба здоровью граждан, устранения</w:t>
      </w:r>
      <w:r w:rsidRPr="008B03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угрозы для жизни человека;</w:t>
      </w:r>
    </w:p>
    <w:p w:rsidR="001E38AD" w:rsidRPr="008B03A5" w:rsidRDefault="001E38AD" w:rsidP="001E38AD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B03A5">
        <w:rPr>
          <w:rFonts w:ascii="Times New Roman" w:hAnsi="Times New Roman" w:cs="Times New Roman"/>
          <w:sz w:val="28"/>
          <w:szCs w:val="28"/>
          <w:lang w:val="ru-RU" w:eastAsia="ru-RU"/>
        </w:rPr>
        <w:t>- предотвращени</w:t>
      </w:r>
      <w:r w:rsidR="008B03A5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8B03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нанесения ущерба народному хозяйству.</w:t>
      </w:r>
    </w:p>
    <w:p w:rsidR="00D04B5E" w:rsidRPr="008B03A5" w:rsidRDefault="00D04B5E" w:rsidP="001E38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38AD" w:rsidRDefault="001E38AD" w:rsidP="001E38A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1E38AD" w:rsidRPr="00D04B5E" w:rsidRDefault="001E38AD" w:rsidP="001E38A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sectPr w:rsidR="001E38AD" w:rsidRPr="00D04B5E" w:rsidSect="00AE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4F9" w:rsidRDefault="006D34F9" w:rsidP="00D04B5E">
      <w:r>
        <w:separator/>
      </w:r>
    </w:p>
  </w:endnote>
  <w:endnote w:type="continuationSeparator" w:id="0">
    <w:p w:rsidR="006D34F9" w:rsidRDefault="006D34F9" w:rsidP="00D0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4F9" w:rsidRDefault="006D34F9" w:rsidP="00D04B5E">
      <w:r>
        <w:separator/>
      </w:r>
    </w:p>
  </w:footnote>
  <w:footnote w:type="continuationSeparator" w:id="0">
    <w:p w:rsidR="006D34F9" w:rsidRDefault="006D34F9" w:rsidP="00D04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4D5"/>
    <w:multiLevelType w:val="hybridMultilevel"/>
    <w:tmpl w:val="2140DE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97081F"/>
    <w:multiLevelType w:val="hybridMultilevel"/>
    <w:tmpl w:val="5D8E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02AF"/>
    <w:multiLevelType w:val="hybridMultilevel"/>
    <w:tmpl w:val="B73E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EE6340">
      <w:start w:val="1"/>
      <w:numFmt w:val="bullet"/>
      <w:lvlText w:val=""/>
      <w:lvlJc w:val="left"/>
      <w:pPr>
        <w:tabs>
          <w:tab w:val="num" w:pos="1080"/>
        </w:tabs>
        <w:ind w:left="1222" w:hanging="14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10CF4"/>
    <w:multiLevelType w:val="hybridMultilevel"/>
    <w:tmpl w:val="4A56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170A8"/>
    <w:multiLevelType w:val="hybridMultilevel"/>
    <w:tmpl w:val="417EC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DFF"/>
    <w:rsid w:val="000359D3"/>
    <w:rsid w:val="000C4504"/>
    <w:rsid w:val="000D5FD4"/>
    <w:rsid w:val="000E2F9A"/>
    <w:rsid w:val="00124129"/>
    <w:rsid w:val="00134182"/>
    <w:rsid w:val="00164383"/>
    <w:rsid w:val="001E1B3D"/>
    <w:rsid w:val="001E38AD"/>
    <w:rsid w:val="00273D30"/>
    <w:rsid w:val="00287A1B"/>
    <w:rsid w:val="00310CA6"/>
    <w:rsid w:val="00341BA3"/>
    <w:rsid w:val="003571C1"/>
    <w:rsid w:val="00363F7E"/>
    <w:rsid w:val="00366ABB"/>
    <w:rsid w:val="00367090"/>
    <w:rsid w:val="00372DFF"/>
    <w:rsid w:val="00395485"/>
    <w:rsid w:val="003E6F47"/>
    <w:rsid w:val="0048693B"/>
    <w:rsid w:val="004C0F32"/>
    <w:rsid w:val="004C4762"/>
    <w:rsid w:val="004D7AF0"/>
    <w:rsid w:val="00536AEA"/>
    <w:rsid w:val="005454D5"/>
    <w:rsid w:val="005A4FED"/>
    <w:rsid w:val="005C6378"/>
    <w:rsid w:val="005D623A"/>
    <w:rsid w:val="005E1CDB"/>
    <w:rsid w:val="00611EF2"/>
    <w:rsid w:val="00614669"/>
    <w:rsid w:val="00654E50"/>
    <w:rsid w:val="00664061"/>
    <w:rsid w:val="00694603"/>
    <w:rsid w:val="006C3AF3"/>
    <w:rsid w:val="006D34F9"/>
    <w:rsid w:val="00701641"/>
    <w:rsid w:val="00753A46"/>
    <w:rsid w:val="00765894"/>
    <w:rsid w:val="00777F4E"/>
    <w:rsid w:val="00792E9D"/>
    <w:rsid w:val="007A2825"/>
    <w:rsid w:val="007B7825"/>
    <w:rsid w:val="007D4397"/>
    <w:rsid w:val="008067B5"/>
    <w:rsid w:val="00815F64"/>
    <w:rsid w:val="00841922"/>
    <w:rsid w:val="0085311C"/>
    <w:rsid w:val="00876726"/>
    <w:rsid w:val="00891AA7"/>
    <w:rsid w:val="008B03A5"/>
    <w:rsid w:val="0090369B"/>
    <w:rsid w:val="00953268"/>
    <w:rsid w:val="0096417A"/>
    <w:rsid w:val="00971A14"/>
    <w:rsid w:val="009C103B"/>
    <w:rsid w:val="009C21F3"/>
    <w:rsid w:val="009F3437"/>
    <w:rsid w:val="00A62DFF"/>
    <w:rsid w:val="00A660E3"/>
    <w:rsid w:val="00A74380"/>
    <w:rsid w:val="00AC0192"/>
    <w:rsid w:val="00AD2D1E"/>
    <w:rsid w:val="00AE0EC2"/>
    <w:rsid w:val="00B12917"/>
    <w:rsid w:val="00B12AD6"/>
    <w:rsid w:val="00B2428E"/>
    <w:rsid w:val="00B62DFB"/>
    <w:rsid w:val="00B707A8"/>
    <w:rsid w:val="00B71836"/>
    <w:rsid w:val="00BE244D"/>
    <w:rsid w:val="00BE6285"/>
    <w:rsid w:val="00C17D69"/>
    <w:rsid w:val="00C53A7E"/>
    <w:rsid w:val="00C657A2"/>
    <w:rsid w:val="00C816A1"/>
    <w:rsid w:val="00C91593"/>
    <w:rsid w:val="00D04B5E"/>
    <w:rsid w:val="00D314E8"/>
    <w:rsid w:val="00D71893"/>
    <w:rsid w:val="00DA6FA1"/>
    <w:rsid w:val="00DD7B11"/>
    <w:rsid w:val="00DF5530"/>
    <w:rsid w:val="00E21A80"/>
    <w:rsid w:val="00E8550F"/>
    <w:rsid w:val="00E97BF5"/>
    <w:rsid w:val="00EB5E77"/>
    <w:rsid w:val="00EB6690"/>
    <w:rsid w:val="00EC5E0C"/>
    <w:rsid w:val="00F1184B"/>
    <w:rsid w:val="00F23CA1"/>
    <w:rsid w:val="00F73B49"/>
    <w:rsid w:val="00FB631D"/>
    <w:rsid w:val="00F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E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4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1241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D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0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4B5E"/>
    <w:rPr>
      <w:sz w:val="24"/>
      <w:szCs w:val="24"/>
    </w:rPr>
  </w:style>
  <w:style w:type="paragraph" w:styleId="a7">
    <w:name w:val="footer"/>
    <w:basedOn w:val="a"/>
    <w:link w:val="a8"/>
    <w:rsid w:val="00D0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04B5E"/>
    <w:rPr>
      <w:sz w:val="24"/>
      <w:szCs w:val="24"/>
    </w:rPr>
  </w:style>
  <w:style w:type="paragraph" w:customStyle="1" w:styleId="a9">
    <w:name w:val="Знак"/>
    <w:basedOn w:val="a"/>
    <w:rsid w:val="001E38A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принятии решения о регулировании численности охотничьих ресурсов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принятии решения о регулировании численности охотничьих ресурсов</dc:title>
  <dc:creator>plan2</dc:creator>
  <cp:lastModifiedBy>smirnovsa</cp:lastModifiedBy>
  <cp:revision>2</cp:revision>
  <cp:lastPrinted>2019-04-04T12:53:00Z</cp:lastPrinted>
  <dcterms:created xsi:type="dcterms:W3CDTF">2022-02-07T07:01:00Z</dcterms:created>
  <dcterms:modified xsi:type="dcterms:W3CDTF">2022-02-07T07:01:00Z</dcterms:modified>
</cp:coreProperties>
</file>