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EF" w:rsidRPr="00D22CCF" w:rsidRDefault="00A346EF" w:rsidP="00A346EF">
      <w:pPr>
        <w:widowControl w:val="0"/>
        <w:ind w:firstLine="709"/>
        <w:jc w:val="center"/>
        <w:rPr>
          <w:rStyle w:val="a4"/>
          <w:b/>
        </w:rPr>
      </w:pPr>
      <w:r>
        <w:rPr>
          <w:rFonts w:ascii="XO Thames" w:hAnsi="XO Thames"/>
          <w:b/>
          <w:sz w:val="28"/>
        </w:rPr>
        <w:t>П</w:t>
      </w:r>
      <w:r w:rsidRPr="00D22CCF">
        <w:rPr>
          <w:rFonts w:ascii="XO Thames" w:hAnsi="XO Thames"/>
          <w:b/>
          <w:sz w:val="28"/>
        </w:rPr>
        <w:t>еречень мест проведения проверки знаний, входящих в охотничий минимум, и их адреса</w:t>
      </w:r>
    </w:p>
    <w:p w:rsidR="00A346EF" w:rsidRDefault="00A346EF" w:rsidP="00A346EF">
      <w:pPr>
        <w:widowControl w:val="0"/>
        <w:ind w:left="5670"/>
        <w:rPr>
          <w:rStyle w:val="a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5"/>
      </w:tblGrid>
      <w:tr w:rsidR="00A346EF" w:rsidRPr="000265D8" w:rsidTr="00595D42">
        <w:trPr>
          <w:trHeight w:val="52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Первый  территориальный отдел 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(Вологодский округ)</w:t>
            </w:r>
          </w:p>
        </w:tc>
      </w:tr>
      <w:tr w:rsidR="00A346EF" w:rsidRPr="000265D8" w:rsidTr="00595D42">
        <w:trPr>
          <w:trHeight w:val="407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160000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г. Вологда, ул.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Козленская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 xml:space="preserve"> д.8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каб.</w:t>
            </w:r>
            <w:r>
              <w:rPr>
                <w:rFonts w:ascii="XO Thames" w:hAnsi="XO Thames"/>
                <w:sz w:val="24"/>
                <w:szCs w:val="24"/>
              </w:rPr>
              <w:t>4-</w:t>
            </w:r>
            <w:r w:rsidRPr="000265D8">
              <w:rPr>
                <w:rFonts w:ascii="XO Thames" w:hAnsi="XO Thames"/>
                <w:sz w:val="24"/>
                <w:szCs w:val="24"/>
              </w:rPr>
              <w:t>5</w:t>
            </w:r>
            <w:r>
              <w:rPr>
                <w:rFonts w:ascii="XO Thames" w:hAnsi="XO Thames"/>
                <w:sz w:val="24"/>
                <w:szCs w:val="24"/>
              </w:rPr>
              <w:t>, тел.</w:t>
            </w:r>
            <w:r w:rsidRPr="000265D8">
              <w:rPr>
                <w:rFonts w:ascii="XO Thames" w:hAnsi="XO Thames"/>
                <w:sz w:val="24"/>
                <w:szCs w:val="24"/>
              </w:rPr>
              <w:t>23-01-92 (доб.0427, 0428)</w:t>
            </w:r>
          </w:p>
        </w:tc>
      </w:tr>
      <w:tr w:rsidR="00A346EF" w:rsidRPr="000265D8" w:rsidTr="00595D4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Второй  территориальный сектор 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(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Грязовецкий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gramStart"/>
            <w:r w:rsidRPr="000265D8">
              <w:rPr>
                <w:rFonts w:ascii="XO Thames" w:hAnsi="XO Thames"/>
                <w:b/>
                <w:sz w:val="24"/>
                <w:szCs w:val="24"/>
              </w:rPr>
              <w:t>Междуреченский</w:t>
            </w:r>
            <w:proofErr w:type="gram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162010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Грязовец, ул. Ленина д. 65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каб.19</w:t>
            </w:r>
            <w:r>
              <w:rPr>
                <w:rFonts w:ascii="XO Thames" w:hAnsi="XO Thames"/>
                <w:sz w:val="24"/>
                <w:szCs w:val="24"/>
              </w:rPr>
              <w:t>, тел.</w:t>
            </w:r>
            <w:r w:rsidRPr="000265D8">
              <w:rPr>
                <w:rFonts w:ascii="XO Thames" w:hAnsi="XO Thames"/>
                <w:sz w:val="24"/>
                <w:szCs w:val="24"/>
              </w:rPr>
              <w:t>(881755) 2-21-23</w:t>
            </w:r>
          </w:p>
        </w:tc>
      </w:tr>
      <w:tr w:rsidR="00A346EF" w:rsidRPr="000265D8" w:rsidTr="00595D42">
        <w:trPr>
          <w:trHeight w:val="46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161050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 xml:space="preserve">с. Шуйское, </w:t>
            </w:r>
            <w:r w:rsidRPr="000265D8">
              <w:rPr>
                <w:rFonts w:ascii="XO Thames" w:hAnsi="XO Thames"/>
                <w:sz w:val="24"/>
                <w:szCs w:val="24"/>
              </w:rPr>
              <w:t>Производственный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переулок, д.9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(881749)2-13-45</w:t>
            </w:r>
          </w:p>
        </w:tc>
      </w:tr>
      <w:tr w:rsidR="00A346EF" w:rsidRPr="000265D8" w:rsidTr="00595D42">
        <w:trPr>
          <w:trHeight w:val="777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Третий территориальный сектор по охране и воспроизводству объектов животного мира</w:t>
            </w:r>
          </w:p>
          <w:p w:rsidR="00A346EF" w:rsidRPr="000265D8" w:rsidRDefault="00A346EF" w:rsidP="00595D42">
            <w:pPr>
              <w:ind w:right="-108"/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(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Кадуйский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>, Шекснинский, Череповецкий округа)</w:t>
            </w:r>
          </w:p>
        </w:tc>
      </w:tr>
      <w:tr w:rsidR="00A346EF" w:rsidRPr="000265D8" w:rsidTr="00595D42">
        <w:trPr>
          <w:trHeight w:val="36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162510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Кадуй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>ул. Строителей д.4 каб.4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0265D8">
              <w:rPr>
                <w:rFonts w:ascii="XO Thames" w:hAnsi="XO Thames"/>
                <w:sz w:val="24"/>
                <w:szCs w:val="24"/>
              </w:rPr>
              <w:t>(881742)5-10-15</w:t>
            </w:r>
          </w:p>
        </w:tc>
      </w:tr>
      <w:tr w:rsidR="00A346EF" w:rsidRPr="000265D8" w:rsidTr="00595D42">
        <w:trPr>
          <w:trHeight w:val="31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162560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Шексна</w:t>
            </w:r>
            <w:proofErr w:type="gramStart"/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>у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л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>. Пролетарская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д.10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пом.6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(881751)2-16-37</w:t>
            </w:r>
          </w:p>
        </w:tc>
      </w:tr>
      <w:tr w:rsidR="00A346EF" w:rsidRPr="000265D8" w:rsidTr="00595D42">
        <w:trPr>
          <w:trHeight w:val="411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162614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г. Череповец,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пр-т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 xml:space="preserve"> Луначарского, д.51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ком.13</w:t>
            </w:r>
            <w:r>
              <w:rPr>
                <w:rFonts w:ascii="XO Thames" w:hAnsi="XO Thames"/>
                <w:sz w:val="24"/>
                <w:szCs w:val="24"/>
              </w:rPr>
              <w:t>, тел.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(88202)50-01-20</w:t>
            </w:r>
          </w:p>
        </w:tc>
      </w:tr>
      <w:tr w:rsidR="00A346EF" w:rsidRPr="000265D8" w:rsidTr="00595D42">
        <w:trPr>
          <w:trHeight w:val="810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Четвертый  территориальный отдел по охране 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(Кирилловский, Белозерский,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Вытегорский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Вашкинский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rPr>
          <w:trHeight w:val="380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161100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Кириллов, ул. Братства, д.4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пом.4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(881757)3-11-12</w:t>
            </w:r>
          </w:p>
        </w:tc>
      </w:tr>
      <w:tr w:rsidR="00A346EF" w:rsidRPr="000265D8" w:rsidTr="00595D42">
        <w:trPr>
          <w:trHeight w:val="345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rPr>
                <w:rFonts w:ascii="XO Thames" w:hAnsi="XO Thames"/>
                <w:bCs/>
                <w:spacing w:val="-4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161200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Белзерск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 xml:space="preserve">, ул.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Васинова</w:t>
            </w:r>
            <w:proofErr w:type="spellEnd"/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д.37 каб.7</w:t>
            </w:r>
            <w:r>
              <w:rPr>
                <w:rFonts w:ascii="XO Thames" w:hAnsi="XO Thames"/>
                <w:sz w:val="24"/>
                <w:szCs w:val="24"/>
              </w:rPr>
              <w:t>, тел.</w:t>
            </w:r>
            <w:r w:rsidRPr="000265D8">
              <w:rPr>
                <w:rFonts w:ascii="XO Thames" w:hAnsi="XO Thames"/>
                <w:bCs/>
                <w:spacing w:val="-4"/>
                <w:sz w:val="24"/>
                <w:szCs w:val="24"/>
              </w:rPr>
              <w:t>(881756)2-14-98</w:t>
            </w:r>
          </w:p>
        </w:tc>
      </w:tr>
      <w:tr w:rsidR="00A346EF" w:rsidRPr="000265D8" w:rsidTr="00595D4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162900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 г. Вытегра, </w:t>
            </w:r>
            <w:r>
              <w:rPr>
                <w:rFonts w:ascii="XO Thames" w:hAnsi="XO Thames"/>
                <w:sz w:val="24"/>
                <w:szCs w:val="24"/>
              </w:rPr>
              <w:t xml:space="preserve">пр. Ленина, д.15а,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(881746)2-26-64</w:t>
            </w:r>
          </w:p>
        </w:tc>
      </w:tr>
      <w:tr w:rsidR="00A346EF" w:rsidRPr="000265D8" w:rsidTr="00595D42">
        <w:trPr>
          <w:trHeight w:val="387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161250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с. Липин Бор, ул.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Пионерская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, д.11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каб.8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(881758)2-21-42</w:t>
            </w:r>
          </w:p>
        </w:tc>
      </w:tr>
      <w:tr w:rsidR="00A346EF" w:rsidRPr="000265D8" w:rsidTr="00595D42">
        <w:trPr>
          <w:trHeight w:val="1014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Пятый территориальный сектор 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(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Усть-Кубинский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Вожегодский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Харовский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rPr>
          <w:trHeight w:val="308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161140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с. Устье, ул.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Окружная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, д. 30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(881753)2-10-82</w:t>
            </w:r>
          </w:p>
        </w:tc>
      </w:tr>
      <w:tr w:rsidR="00A346EF" w:rsidRPr="000265D8" w:rsidTr="00595D42">
        <w:trPr>
          <w:trHeight w:val="412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162160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п. Вожега, ул. Октябрьская д.52а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(881744)2-12-94</w:t>
            </w:r>
          </w:p>
        </w:tc>
      </w:tr>
      <w:tr w:rsidR="00A346EF" w:rsidRPr="000265D8" w:rsidTr="00595D4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rPr>
                <w:rFonts w:ascii="XO Thames" w:hAnsi="XO Thames"/>
                <w:bCs/>
                <w:spacing w:val="-2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162200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Харовск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>,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ул.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Ленинградская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, д.32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bCs/>
                <w:spacing w:val="-2"/>
                <w:sz w:val="24"/>
                <w:szCs w:val="24"/>
              </w:rPr>
              <w:t>(881732)2-11-62</w:t>
            </w:r>
          </w:p>
        </w:tc>
      </w:tr>
      <w:tr w:rsidR="00A346EF" w:rsidRPr="000265D8" w:rsidTr="00595D42">
        <w:trPr>
          <w:trHeight w:val="1004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Шестой территориальный сектор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(Великоустюгский,  Никольский, 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Кичменгско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- Городецкий  округа)</w:t>
            </w:r>
          </w:p>
        </w:tc>
      </w:tr>
      <w:tr w:rsidR="00A346EF" w:rsidRPr="000265D8" w:rsidTr="00595D42">
        <w:trPr>
          <w:trHeight w:val="32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lastRenderedPageBreak/>
              <w:t xml:space="preserve">162390,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г. Великий Устюг, ул.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Красная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 xml:space="preserve">, </w:t>
            </w:r>
            <w:r>
              <w:rPr>
                <w:rFonts w:ascii="XO Thames" w:hAnsi="XO Thames"/>
                <w:sz w:val="24"/>
                <w:szCs w:val="24"/>
              </w:rPr>
              <w:t>д. 51, каб.5, тел.</w:t>
            </w:r>
            <w:r w:rsidRPr="000265D8">
              <w:rPr>
                <w:rFonts w:ascii="XO Thames" w:hAnsi="XO Thames"/>
                <w:sz w:val="24"/>
                <w:szCs w:val="24"/>
              </w:rPr>
              <w:t>(881738)2-78-64</w:t>
            </w:r>
          </w:p>
        </w:tc>
      </w:tr>
      <w:tr w:rsidR="00A346EF" w:rsidRPr="000265D8" w:rsidTr="00595D42">
        <w:trPr>
          <w:trHeight w:val="27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161440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Никольск, ул.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Советская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, д.107,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0265D8">
              <w:rPr>
                <w:rFonts w:ascii="XO Thames" w:hAnsi="XO Thames"/>
                <w:sz w:val="24"/>
                <w:szCs w:val="24"/>
              </w:rPr>
              <w:t>каб.7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>(881754)2-24-30</w:t>
            </w:r>
          </w:p>
        </w:tc>
      </w:tr>
      <w:tr w:rsidR="00A346EF" w:rsidRPr="000265D8" w:rsidTr="00595D42">
        <w:trPr>
          <w:trHeight w:val="321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161400,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с.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Кичм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 xml:space="preserve">.  -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Городок, ул. Комсомольская, д. 3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каб.109</w:t>
            </w:r>
            <w:r>
              <w:rPr>
                <w:rFonts w:ascii="XO Thames" w:hAnsi="XO Thames"/>
                <w:sz w:val="24"/>
                <w:szCs w:val="24"/>
              </w:rPr>
              <w:t>, тел.</w:t>
            </w:r>
            <w:r w:rsidRPr="000265D8">
              <w:rPr>
                <w:rFonts w:ascii="XO Thames" w:hAnsi="XO Thames"/>
                <w:sz w:val="24"/>
                <w:szCs w:val="24"/>
              </w:rPr>
              <w:t>881740)2-19-22</w:t>
            </w:r>
            <w:proofErr w:type="gramEnd"/>
          </w:p>
        </w:tc>
      </w:tr>
      <w:tr w:rsidR="00A346EF" w:rsidRPr="000265D8" w:rsidTr="00595D42">
        <w:trPr>
          <w:trHeight w:val="359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Седьмой территориальный сектор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(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Устюженский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Чагодощенский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и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Бабаевский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rPr>
          <w:trHeight w:val="185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162840,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Устюжна, ул. Беляева, д.41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(881737)2-29-18</w:t>
            </w:r>
          </w:p>
        </w:tc>
      </w:tr>
      <w:tr w:rsidR="00A346EF" w:rsidRPr="000265D8" w:rsidTr="00595D4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162480</w:t>
            </w:r>
            <w:r>
              <w:rPr>
                <w:rFonts w:ascii="XO Thames" w:hAnsi="XO Thames"/>
                <w:sz w:val="24"/>
                <w:szCs w:val="24"/>
              </w:rPr>
              <w:t xml:space="preserve">.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Бабаево,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ул.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Стружкина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>, д.35 пом.6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(881743) 2-10-53</w:t>
            </w:r>
          </w:p>
        </w:tc>
      </w:tr>
      <w:tr w:rsidR="00A346EF" w:rsidRPr="000265D8" w:rsidTr="00595D42">
        <w:trPr>
          <w:trHeight w:val="492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162400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п. Чагода, ул.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Мелиараторов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 xml:space="preserve"> д.1а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(881741)2-16-64</w:t>
            </w:r>
          </w:p>
        </w:tc>
      </w:tr>
      <w:tr w:rsidR="00A346EF" w:rsidRPr="000265D8" w:rsidTr="00595D42"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Восьмой территориальный сектор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(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Верховажский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Тотемский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и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Бабушкинский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rPr>
          <w:trHeight w:val="311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162300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с. Верховажье, ул. Смидовича, д. 36 а</w:t>
            </w:r>
            <w:r>
              <w:rPr>
                <w:rFonts w:ascii="XO Thames" w:hAnsi="XO Thames"/>
                <w:sz w:val="24"/>
                <w:szCs w:val="24"/>
              </w:rPr>
              <w:t>, тел. (</w:t>
            </w:r>
            <w:r w:rsidRPr="000265D8">
              <w:rPr>
                <w:rFonts w:ascii="XO Thames" w:hAnsi="XO Thames"/>
                <w:sz w:val="24"/>
                <w:szCs w:val="24"/>
              </w:rPr>
              <w:t>881739)2-13-25</w:t>
            </w:r>
            <w:proofErr w:type="gramEnd"/>
          </w:p>
        </w:tc>
      </w:tr>
      <w:tr w:rsidR="00A346EF" w:rsidRPr="000265D8" w:rsidTr="00595D42">
        <w:trPr>
          <w:trHeight w:val="275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proofErr w:type="gramStart"/>
            <w:r>
              <w:rPr>
                <w:rFonts w:ascii="XO Thames" w:hAnsi="XO Thames"/>
                <w:sz w:val="24"/>
                <w:szCs w:val="24"/>
              </w:rPr>
              <w:t xml:space="preserve">161350, </w:t>
            </w:r>
            <w:r w:rsidRPr="000265D8">
              <w:rPr>
                <w:rFonts w:ascii="XO Thames" w:hAnsi="XO Thames"/>
                <w:sz w:val="24"/>
                <w:szCs w:val="24"/>
              </w:rPr>
              <w:t>с. им. Бабушкина, ул. Садовая, д. 36 а</w:t>
            </w:r>
            <w:r>
              <w:rPr>
                <w:rFonts w:ascii="XO Thames" w:hAnsi="XO Thames"/>
                <w:sz w:val="24"/>
                <w:szCs w:val="24"/>
              </w:rPr>
              <w:t>, тел. (</w:t>
            </w:r>
            <w:r w:rsidRPr="000265D8">
              <w:rPr>
                <w:rFonts w:ascii="XO Thames" w:hAnsi="XO Thames"/>
                <w:sz w:val="24"/>
                <w:szCs w:val="24"/>
              </w:rPr>
              <w:t>881745)2-16-96</w:t>
            </w:r>
            <w:proofErr w:type="gramEnd"/>
          </w:p>
        </w:tc>
      </w:tr>
      <w:tr w:rsidR="00A346EF" w:rsidRPr="000265D8" w:rsidTr="00595D42">
        <w:trPr>
          <w:trHeight w:val="353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161300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Тотьма, ул.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Белоусовская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>,</w:t>
            </w:r>
            <w:r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д. 34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(881739)2-26-68</w:t>
            </w:r>
          </w:p>
        </w:tc>
      </w:tr>
      <w:tr w:rsidR="00A346EF" w:rsidRPr="000265D8" w:rsidTr="00595D42">
        <w:trPr>
          <w:trHeight w:val="906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Девятый  территориальный сектор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по охране и воспроизводству объектов животного мира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(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Сямженский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Сокольский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rPr>
          <w:trHeight w:val="323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162220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с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 xml:space="preserve">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Сямжа</w:t>
            </w:r>
            <w:proofErr w:type="gramEnd"/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>ул. Западная, д.4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(881752)2-10-77</w:t>
            </w:r>
          </w:p>
        </w:tc>
      </w:tr>
      <w:tr w:rsidR="00A346EF" w:rsidRPr="000265D8" w:rsidTr="00595D42">
        <w:trPr>
          <w:trHeight w:val="421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162130</w:t>
            </w:r>
            <w:r>
              <w:rPr>
                <w:rFonts w:ascii="XO Thames" w:hAnsi="XO Thames"/>
                <w:sz w:val="24"/>
                <w:szCs w:val="24"/>
              </w:rPr>
              <w:t>,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г. Сокол, ул. 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Комсомольская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, д.1а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</w:p>
        </w:tc>
      </w:tr>
      <w:tr w:rsidR="00A346EF" w:rsidRPr="000265D8" w:rsidTr="00595D42">
        <w:trPr>
          <w:trHeight w:val="878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Десятый территориальный сектор</w:t>
            </w:r>
          </w:p>
          <w:p w:rsidR="00A346EF" w:rsidRPr="000265D8" w:rsidRDefault="00A346EF" w:rsidP="00595D42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0265D8">
              <w:rPr>
                <w:rFonts w:ascii="XO Thames" w:hAnsi="XO Thames"/>
                <w:b/>
                <w:sz w:val="24"/>
                <w:szCs w:val="24"/>
              </w:rPr>
              <w:t>по охране и воспроизводству объектов животного мира (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Нюксенский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, </w:t>
            </w:r>
            <w:proofErr w:type="spellStart"/>
            <w:r w:rsidRPr="000265D8">
              <w:rPr>
                <w:rFonts w:ascii="XO Thames" w:hAnsi="XO Thames"/>
                <w:b/>
                <w:sz w:val="24"/>
                <w:szCs w:val="24"/>
              </w:rPr>
              <w:t>Тарногский</w:t>
            </w:r>
            <w:proofErr w:type="spellEnd"/>
            <w:r w:rsidRPr="000265D8">
              <w:rPr>
                <w:rFonts w:ascii="XO Thames" w:hAnsi="XO Thames"/>
                <w:b/>
                <w:sz w:val="24"/>
                <w:szCs w:val="24"/>
              </w:rPr>
              <w:t xml:space="preserve"> округа)</w:t>
            </w:r>
          </w:p>
        </w:tc>
      </w:tr>
      <w:tr w:rsidR="00A346EF" w:rsidRPr="000265D8" w:rsidTr="00595D42">
        <w:trPr>
          <w:trHeight w:val="292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proofErr w:type="gramStart"/>
            <w:r>
              <w:rPr>
                <w:rFonts w:ascii="XO Thames" w:hAnsi="XO Thames"/>
                <w:sz w:val="24"/>
                <w:szCs w:val="24"/>
              </w:rPr>
              <w:t xml:space="preserve">161380, </w:t>
            </w:r>
            <w:r w:rsidRPr="000265D8">
              <w:rPr>
                <w:rFonts w:ascii="XO Thames" w:hAnsi="XO Thames"/>
                <w:sz w:val="24"/>
                <w:szCs w:val="24"/>
              </w:rPr>
              <w:t>с. Нюксеница, ул. Бережная, д. 1 а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(881747)2-84-08</w:t>
            </w:r>
            <w:proofErr w:type="gramEnd"/>
          </w:p>
        </w:tc>
      </w:tr>
      <w:tr w:rsidR="00A346EF" w:rsidRPr="000265D8" w:rsidTr="00595D42">
        <w:trPr>
          <w:trHeight w:val="385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EF" w:rsidRPr="000265D8" w:rsidRDefault="00A346EF" w:rsidP="00595D42">
            <w:pPr>
              <w:tabs>
                <w:tab w:val="left" w:pos="1152"/>
              </w:tabs>
              <w:rPr>
                <w:rFonts w:ascii="XO Thames" w:hAnsi="XO Thames"/>
                <w:sz w:val="24"/>
                <w:szCs w:val="24"/>
              </w:rPr>
            </w:pPr>
            <w:r w:rsidRPr="000265D8">
              <w:rPr>
                <w:rFonts w:ascii="XO Thames" w:hAnsi="XO Thames"/>
                <w:sz w:val="24"/>
                <w:szCs w:val="24"/>
              </w:rPr>
              <w:t>161360</w:t>
            </w:r>
            <w:r>
              <w:rPr>
                <w:rFonts w:ascii="XO Thames" w:hAnsi="XO Thames"/>
                <w:sz w:val="24"/>
                <w:szCs w:val="24"/>
              </w:rPr>
              <w:t xml:space="preserve">, </w:t>
            </w:r>
            <w:r w:rsidRPr="000265D8">
              <w:rPr>
                <w:rFonts w:ascii="XO Thames" w:hAnsi="XO Thames"/>
                <w:sz w:val="24"/>
                <w:szCs w:val="24"/>
              </w:rPr>
              <w:t xml:space="preserve"> </w:t>
            </w:r>
            <w:proofErr w:type="spellStart"/>
            <w:r w:rsidRPr="000265D8">
              <w:rPr>
                <w:rFonts w:ascii="XO Thames" w:hAnsi="XO Thames"/>
                <w:sz w:val="24"/>
                <w:szCs w:val="24"/>
              </w:rPr>
              <w:t>с</w:t>
            </w:r>
            <w:proofErr w:type="gramStart"/>
            <w:r w:rsidRPr="000265D8">
              <w:rPr>
                <w:rFonts w:ascii="XO Thames" w:hAnsi="XO Thames"/>
                <w:sz w:val="24"/>
                <w:szCs w:val="24"/>
              </w:rPr>
              <w:t>.Т</w:t>
            </w:r>
            <w:proofErr w:type="gramEnd"/>
            <w:r w:rsidRPr="000265D8">
              <w:rPr>
                <w:rFonts w:ascii="XO Thames" w:hAnsi="XO Thames"/>
                <w:sz w:val="24"/>
                <w:szCs w:val="24"/>
              </w:rPr>
              <w:t>арнога</w:t>
            </w:r>
            <w:proofErr w:type="spellEnd"/>
            <w:r w:rsidRPr="000265D8">
              <w:rPr>
                <w:rFonts w:ascii="XO Thames" w:hAnsi="XO Thames"/>
                <w:sz w:val="24"/>
                <w:szCs w:val="24"/>
              </w:rPr>
              <w:t>,</w:t>
            </w:r>
            <w:r>
              <w:rPr>
                <w:rFonts w:ascii="XO Thames" w:hAnsi="XO Thames"/>
                <w:sz w:val="24"/>
                <w:szCs w:val="24"/>
              </w:rPr>
              <w:t xml:space="preserve"> у</w:t>
            </w:r>
            <w:r w:rsidRPr="000265D8">
              <w:rPr>
                <w:rFonts w:ascii="XO Thames" w:hAnsi="XO Thames"/>
                <w:sz w:val="24"/>
                <w:szCs w:val="24"/>
              </w:rPr>
              <w:t>л. Пионерская, д.1</w:t>
            </w:r>
            <w:r>
              <w:rPr>
                <w:rFonts w:ascii="XO Thames" w:hAnsi="XO Thames"/>
                <w:sz w:val="24"/>
                <w:szCs w:val="24"/>
              </w:rPr>
              <w:t xml:space="preserve">, тел. </w:t>
            </w:r>
            <w:r w:rsidRPr="000265D8">
              <w:rPr>
                <w:rFonts w:ascii="XO Thames" w:hAnsi="XO Thames"/>
                <w:sz w:val="24"/>
                <w:szCs w:val="24"/>
              </w:rPr>
              <w:t>(881748) 2-13-07</w:t>
            </w:r>
          </w:p>
        </w:tc>
      </w:tr>
    </w:tbl>
    <w:p w:rsidR="00A346EF" w:rsidRDefault="00A346EF" w:rsidP="00A346EF">
      <w:pPr>
        <w:widowControl w:val="0"/>
        <w:ind w:left="5670"/>
        <w:rPr>
          <w:rStyle w:val="a4"/>
        </w:rPr>
      </w:pPr>
    </w:p>
    <w:p w:rsidR="00A346EF" w:rsidRDefault="00A346EF" w:rsidP="00A346EF">
      <w:pPr>
        <w:widowControl w:val="0"/>
        <w:ind w:left="5670"/>
        <w:rPr>
          <w:rStyle w:val="a4"/>
        </w:rPr>
      </w:pPr>
    </w:p>
    <w:p w:rsidR="006D67B1" w:rsidRDefault="00A346EF"/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EF"/>
    <w:rsid w:val="00060D81"/>
    <w:rsid w:val="001E07F1"/>
    <w:rsid w:val="006D6291"/>
    <w:rsid w:val="0075318C"/>
    <w:rsid w:val="008D00C9"/>
    <w:rsid w:val="00A346EF"/>
    <w:rsid w:val="00B014B2"/>
    <w:rsid w:val="00B3092E"/>
    <w:rsid w:val="00C73A21"/>
    <w:rsid w:val="00D44058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EF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346EF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4">
    <w:name w:val="Абзац списка Знак"/>
    <w:basedOn w:val="a0"/>
    <w:link w:val="a3"/>
    <w:rsid w:val="00A346EF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1</cp:revision>
  <dcterms:created xsi:type="dcterms:W3CDTF">2025-09-01T08:01:00Z</dcterms:created>
  <dcterms:modified xsi:type="dcterms:W3CDTF">2025-09-01T08:01:00Z</dcterms:modified>
</cp:coreProperties>
</file>